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90E" w:rsidRDefault="004122B9" w:rsidP="00BD0F9E">
      <w:pPr>
        <w:spacing w:after="0"/>
        <w:jc w:val="center"/>
        <w:rPr>
          <w:rFonts w:ascii="Arial" w:hAnsi="Arial" w:cs="Arial"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noProof/>
          <w:sz w:val="40"/>
          <w:szCs w:val="40"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-93345</wp:posOffset>
            </wp:positionH>
            <wp:positionV relativeFrom="paragraph">
              <wp:posOffset>66675</wp:posOffset>
            </wp:positionV>
            <wp:extent cx="6416675" cy="9883140"/>
            <wp:effectExtent l="0" t="0" r="0" b="0"/>
            <wp:wrapNone/>
            <wp:docPr id="2" name="Picture 6" descr="C:\Users\Michael Turnpenny\Downloads\MDY Letterhead_purple3-page-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ichael Turnpenny\Downloads\MDY Letterhead_purple3-page-001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675" cy="988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90E" w:rsidRDefault="00C0590E" w:rsidP="00BD0F9E">
      <w:pPr>
        <w:spacing w:after="0"/>
        <w:jc w:val="center"/>
        <w:rPr>
          <w:rFonts w:ascii="Arial" w:hAnsi="Arial" w:cs="Arial"/>
          <w:sz w:val="40"/>
          <w:szCs w:val="40"/>
        </w:rPr>
      </w:pPr>
    </w:p>
    <w:p w:rsidR="00C0590E" w:rsidRDefault="00C0590E" w:rsidP="00BD0F9E">
      <w:pPr>
        <w:spacing w:after="0"/>
        <w:jc w:val="center"/>
        <w:rPr>
          <w:rFonts w:ascii="Arial" w:hAnsi="Arial" w:cs="Arial"/>
          <w:sz w:val="40"/>
          <w:szCs w:val="40"/>
        </w:rPr>
      </w:pPr>
    </w:p>
    <w:p w:rsidR="00C0590E" w:rsidRDefault="00C0590E" w:rsidP="00BD0F9E">
      <w:pPr>
        <w:spacing w:after="0"/>
        <w:jc w:val="center"/>
        <w:rPr>
          <w:rFonts w:ascii="Arial" w:hAnsi="Arial" w:cs="Arial"/>
          <w:sz w:val="40"/>
          <w:szCs w:val="40"/>
        </w:rPr>
      </w:pPr>
    </w:p>
    <w:p w:rsidR="00AE1AB1" w:rsidRPr="003367C4" w:rsidRDefault="005D1C7C" w:rsidP="00BD0F9E">
      <w:pPr>
        <w:spacing w:after="0"/>
        <w:jc w:val="center"/>
        <w:rPr>
          <w:rFonts w:ascii="Arial" w:hAnsi="Arial" w:cs="Arial"/>
          <w:sz w:val="40"/>
          <w:szCs w:val="40"/>
        </w:rPr>
      </w:pPr>
      <w:r w:rsidRPr="003367C4">
        <w:rPr>
          <w:rFonts w:ascii="Arial" w:hAnsi="Arial" w:cs="Arial"/>
          <w:sz w:val="40"/>
          <w:szCs w:val="40"/>
        </w:rPr>
        <w:t>Visitor Experience</w:t>
      </w:r>
      <w:r w:rsidR="00513D57">
        <w:rPr>
          <w:rFonts w:ascii="Arial" w:hAnsi="Arial" w:cs="Arial"/>
          <w:sz w:val="40"/>
          <w:szCs w:val="40"/>
        </w:rPr>
        <w:t xml:space="preserve"> Questionnaire</w:t>
      </w:r>
      <w:r w:rsidR="00C0590E">
        <w:rPr>
          <w:rFonts w:ascii="Arial" w:hAnsi="Arial" w:cs="Arial"/>
          <w:sz w:val="40"/>
          <w:szCs w:val="40"/>
        </w:rPr>
        <w:t xml:space="preserve"> 201</w:t>
      </w:r>
      <w:r w:rsidR="001A2F8E">
        <w:rPr>
          <w:rFonts w:ascii="Arial" w:hAnsi="Arial" w:cs="Arial"/>
          <w:sz w:val="40"/>
          <w:szCs w:val="40"/>
        </w:rPr>
        <w:t>8</w:t>
      </w:r>
    </w:p>
    <w:p w:rsidR="00C0590E" w:rsidRDefault="00C0590E" w:rsidP="00AC6D0E">
      <w:pPr>
        <w:spacing w:after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9"/>
        <w:gridCol w:w="1379"/>
        <w:gridCol w:w="1391"/>
        <w:gridCol w:w="1581"/>
        <w:gridCol w:w="1781"/>
        <w:gridCol w:w="1535"/>
      </w:tblGrid>
      <w:tr w:rsidR="005D1C7C" w:rsidRPr="003367C4" w:rsidTr="004703B1">
        <w:tc>
          <w:tcPr>
            <w:tcW w:w="9242" w:type="dxa"/>
            <w:gridSpan w:val="6"/>
            <w:shd w:val="clear" w:color="auto" w:fill="F2F2F2"/>
          </w:tcPr>
          <w:p w:rsidR="005D1C7C" w:rsidRPr="003367C4" w:rsidRDefault="005D1C7C" w:rsidP="00BC25DF">
            <w:pPr>
              <w:pStyle w:val="ListParagraph"/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367C4">
              <w:rPr>
                <w:rFonts w:ascii="Arial" w:hAnsi="Arial" w:cs="Arial"/>
                <w:b/>
                <w:sz w:val="28"/>
                <w:szCs w:val="28"/>
              </w:rPr>
              <w:t>About you</w:t>
            </w:r>
            <w:r w:rsidR="00122C1D" w:rsidRPr="003367C4">
              <w:rPr>
                <w:rFonts w:ascii="Arial" w:hAnsi="Arial" w:cs="Arial"/>
                <w:b/>
                <w:sz w:val="28"/>
                <w:szCs w:val="28"/>
              </w:rPr>
              <w:t xml:space="preserve"> and your party</w:t>
            </w:r>
          </w:p>
        </w:tc>
      </w:tr>
      <w:tr w:rsidR="00122C1D" w:rsidRPr="003367C4" w:rsidTr="004703B1">
        <w:tc>
          <w:tcPr>
            <w:tcW w:w="9242" w:type="dxa"/>
            <w:gridSpan w:val="6"/>
            <w:tcBorders>
              <w:bottom w:val="single" w:sz="4" w:space="0" w:color="auto"/>
            </w:tcBorders>
            <w:shd w:val="clear" w:color="auto" w:fill="F2F2F2"/>
          </w:tcPr>
          <w:p w:rsidR="00122C1D" w:rsidRPr="003367C4" w:rsidRDefault="00122C1D" w:rsidP="006B37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How many people visited the attraction?  Please indicate numbers and age range in the boxes below</w:t>
            </w:r>
            <w:r w:rsidR="006B37B4">
              <w:rPr>
                <w:rFonts w:ascii="Arial" w:hAnsi="Arial" w:cs="Arial"/>
                <w:sz w:val="24"/>
                <w:szCs w:val="24"/>
              </w:rPr>
              <w:t xml:space="preserve">.  </w:t>
            </w:r>
            <w:r w:rsidR="00904DE2">
              <w:rPr>
                <w:rFonts w:ascii="Arial" w:hAnsi="Arial" w:cs="Arial"/>
                <w:sz w:val="24"/>
                <w:szCs w:val="24"/>
              </w:rPr>
              <w:t>For under 16s, p</w:t>
            </w:r>
            <w:r w:rsidR="006B37B4">
              <w:rPr>
                <w:rFonts w:ascii="Arial" w:hAnsi="Arial" w:cs="Arial"/>
                <w:sz w:val="24"/>
                <w:szCs w:val="24"/>
              </w:rPr>
              <w:t>lease show the exact ages if possible.</w:t>
            </w:r>
          </w:p>
        </w:tc>
      </w:tr>
      <w:tr w:rsidR="005D1C7C" w:rsidRPr="003367C4" w:rsidTr="004703B1">
        <w:tc>
          <w:tcPr>
            <w:tcW w:w="1384" w:type="dxa"/>
            <w:tcBorders>
              <w:bottom w:val="single" w:sz="4" w:space="0" w:color="auto"/>
            </w:tcBorders>
            <w:shd w:val="clear" w:color="auto" w:fill="F2F2F2"/>
          </w:tcPr>
          <w:p w:rsidR="005D1C7C" w:rsidRPr="003367C4" w:rsidRDefault="00122C1D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0 – 4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2F2F2"/>
          </w:tcPr>
          <w:p w:rsidR="005D1C7C" w:rsidRPr="003367C4" w:rsidRDefault="00122C1D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5 – 15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F2F2F2"/>
          </w:tcPr>
          <w:p w:rsidR="005D1C7C" w:rsidRPr="003367C4" w:rsidRDefault="00122C1D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16 – 24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F2F2F2"/>
          </w:tcPr>
          <w:p w:rsidR="005D1C7C" w:rsidRPr="003367C4" w:rsidRDefault="00122C1D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25 – 44</w:t>
            </w:r>
          </w:p>
        </w:tc>
        <w:tc>
          <w:tcPr>
            <w:tcW w:w="1829" w:type="dxa"/>
            <w:tcBorders>
              <w:bottom w:val="single" w:sz="4" w:space="0" w:color="auto"/>
            </w:tcBorders>
            <w:shd w:val="clear" w:color="auto" w:fill="F2F2F2"/>
          </w:tcPr>
          <w:p w:rsidR="005D1C7C" w:rsidRPr="003367C4" w:rsidRDefault="00122C1D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45 – 64</w:t>
            </w:r>
          </w:p>
        </w:tc>
        <w:tc>
          <w:tcPr>
            <w:tcW w:w="1573" w:type="dxa"/>
            <w:tcBorders>
              <w:bottom w:val="single" w:sz="4" w:space="0" w:color="auto"/>
            </w:tcBorders>
            <w:shd w:val="clear" w:color="auto" w:fill="F2F2F2"/>
          </w:tcPr>
          <w:p w:rsidR="005D1C7C" w:rsidRPr="003367C4" w:rsidRDefault="00122C1D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65 +</w:t>
            </w:r>
          </w:p>
        </w:tc>
      </w:tr>
      <w:tr w:rsidR="005D1C7C" w:rsidRPr="003367C4" w:rsidTr="00AF15F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:rsidR="005D1C7C" w:rsidRPr="003367C4" w:rsidRDefault="005D1C7C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D1C7C" w:rsidRPr="003367C4" w:rsidRDefault="005D1C7C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D1C7C" w:rsidRPr="003367C4" w:rsidRDefault="005D1C7C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5D1C7C" w:rsidRPr="003367C4" w:rsidRDefault="005D1C7C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</w:tcPr>
          <w:p w:rsidR="005D1C7C" w:rsidRPr="003367C4" w:rsidRDefault="005D1C7C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1" w:type="dxa"/>
            <w:shd w:val="clear" w:color="auto" w:fill="auto"/>
          </w:tcPr>
          <w:p w:rsidR="005D1C7C" w:rsidRPr="003367C4" w:rsidRDefault="005D1C7C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9" w:type="dxa"/>
            <w:shd w:val="clear" w:color="auto" w:fill="auto"/>
          </w:tcPr>
          <w:p w:rsidR="005D1C7C" w:rsidRPr="003367C4" w:rsidRDefault="005D1C7C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3" w:type="dxa"/>
            <w:shd w:val="clear" w:color="auto" w:fill="auto"/>
          </w:tcPr>
          <w:p w:rsidR="005D1C7C" w:rsidRPr="003367C4" w:rsidRDefault="005D1C7C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2C1D" w:rsidRPr="003367C4" w:rsidTr="004703B1">
        <w:tc>
          <w:tcPr>
            <w:tcW w:w="4219" w:type="dxa"/>
            <w:gridSpan w:val="3"/>
            <w:shd w:val="clear" w:color="auto" w:fill="F2F2F2"/>
          </w:tcPr>
          <w:p w:rsidR="00122C1D" w:rsidRPr="003367C4" w:rsidRDefault="00122C1D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Did your party include a wheelchair user or a pushchair?</w:t>
            </w:r>
          </w:p>
        </w:tc>
        <w:tc>
          <w:tcPr>
            <w:tcW w:w="5023" w:type="dxa"/>
            <w:gridSpan w:val="3"/>
            <w:shd w:val="clear" w:color="auto" w:fill="auto"/>
          </w:tcPr>
          <w:p w:rsidR="00122C1D" w:rsidRPr="003367C4" w:rsidRDefault="00122C1D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6D0E" w:rsidRDefault="00AC6D0E" w:rsidP="00AC6D0E">
      <w:pPr>
        <w:spacing w:after="0"/>
        <w:rPr>
          <w:sz w:val="28"/>
          <w:szCs w:val="28"/>
        </w:rPr>
      </w:pPr>
    </w:p>
    <w:p w:rsidR="005D1C7C" w:rsidRDefault="005D1C7C" w:rsidP="00AC6D0E">
      <w:pPr>
        <w:spacing w:after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4"/>
        <w:gridCol w:w="970"/>
        <w:gridCol w:w="403"/>
        <w:gridCol w:w="1407"/>
        <w:gridCol w:w="1571"/>
        <w:gridCol w:w="1765"/>
        <w:gridCol w:w="1526"/>
      </w:tblGrid>
      <w:tr w:rsidR="00DF5943" w:rsidRPr="003367C4" w:rsidTr="004703B1">
        <w:tc>
          <w:tcPr>
            <w:tcW w:w="9242" w:type="dxa"/>
            <w:gridSpan w:val="7"/>
            <w:shd w:val="clear" w:color="auto" w:fill="F2F2F2"/>
          </w:tcPr>
          <w:p w:rsidR="00DF5943" w:rsidRPr="003367C4" w:rsidRDefault="003E1812" w:rsidP="00BC25DF">
            <w:pPr>
              <w:pStyle w:val="ListParagraph"/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367C4">
              <w:rPr>
                <w:rFonts w:ascii="Arial" w:hAnsi="Arial" w:cs="Arial"/>
                <w:b/>
                <w:sz w:val="28"/>
                <w:szCs w:val="28"/>
              </w:rPr>
              <w:t>Museum</w:t>
            </w:r>
            <w:r w:rsidR="00DF5943" w:rsidRPr="003367C4">
              <w:rPr>
                <w:rFonts w:ascii="Arial" w:hAnsi="Arial" w:cs="Arial"/>
                <w:b/>
                <w:sz w:val="28"/>
                <w:szCs w:val="28"/>
              </w:rPr>
              <w:t xml:space="preserve"> being assessed</w:t>
            </w:r>
          </w:p>
        </w:tc>
      </w:tr>
      <w:tr w:rsidR="005A2ADA" w:rsidRPr="003367C4" w:rsidTr="004703B1">
        <w:tc>
          <w:tcPr>
            <w:tcW w:w="2376" w:type="dxa"/>
            <w:gridSpan w:val="2"/>
            <w:shd w:val="clear" w:color="auto" w:fill="F2F2F2"/>
          </w:tcPr>
          <w:p w:rsidR="00DF5943" w:rsidRPr="003367C4" w:rsidRDefault="003E1812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Name of museum</w:t>
            </w:r>
          </w:p>
        </w:tc>
        <w:tc>
          <w:tcPr>
            <w:tcW w:w="6866" w:type="dxa"/>
            <w:gridSpan w:val="5"/>
            <w:shd w:val="clear" w:color="auto" w:fill="auto"/>
          </w:tcPr>
          <w:p w:rsidR="00DF5943" w:rsidRPr="003367C4" w:rsidRDefault="00DF5943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F5943" w:rsidRPr="003367C4" w:rsidRDefault="00DF5943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2ADA" w:rsidRPr="003367C4" w:rsidTr="004703B1">
        <w:tc>
          <w:tcPr>
            <w:tcW w:w="2795" w:type="dxa"/>
            <w:gridSpan w:val="3"/>
            <w:tcBorders>
              <w:bottom w:val="single" w:sz="4" w:space="0" w:color="auto"/>
            </w:tcBorders>
            <w:shd w:val="clear" w:color="auto" w:fill="F2F2F2"/>
          </w:tcPr>
          <w:p w:rsidR="00C128B1" w:rsidRPr="003367C4" w:rsidRDefault="00C128B1" w:rsidP="00BC61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Virtual visit</w:t>
            </w:r>
          </w:p>
        </w:tc>
        <w:tc>
          <w:tcPr>
            <w:tcW w:w="3045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C128B1" w:rsidRPr="003367C4" w:rsidRDefault="00C128B1" w:rsidP="00BC61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Telephone </w:t>
            </w:r>
            <w:r w:rsidR="003E1812" w:rsidRPr="003367C4">
              <w:rPr>
                <w:rFonts w:ascii="Arial" w:hAnsi="Arial" w:cs="Arial"/>
                <w:sz w:val="24"/>
                <w:szCs w:val="24"/>
              </w:rPr>
              <w:t>enquiry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C128B1" w:rsidRPr="003367C4" w:rsidRDefault="00C128B1" w:rsidP="00BC61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Actual visit</w:t>
            </w:r>
          </w:p>
        </w:tc>
      </w:tr>
      <w:tr w:rsidR="005A2ADA" w:rsidRPr="003367C4" w:rsidTr="004703B1">
        <w:tc>
          <w:tcPr>
            <w:tcW w:w="1384" w:type="dxa"/>
            <w:tcBorders>
              <w:bottom w:val="single" w:sz="4" w:space="0" w:color="auto"/>
            </w:tcBorders>
            <w:shd w:val="clear" w:color="auto" w:fill="F2F2F2"/>
          </w:tcPr>
          <w:p w:rsidR="00C128B1" w:rsidRPr="003367C4" w:rsidRDefault="003E1812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Day/</w:t>
            </w:r>
            <w:r w:rsidR="00C128B1" w:rsidRPr="003367C4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C128B1" w:rsidRPr="003367C4" w:rsidRDefault="00C128B1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Time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F2F2F2"/>
          </w:tcPr>
          <w:p w:rsidR="00C128B1" w:rsidRPr="003367C4" w:rsidRDefault="003E1812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Day/ </w:t>
            </w:r>
            <w:r w:rsidR="00C128B1" w:rsidRPr="003367C4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F2F2F2"/>
          </w:tcPr>
          <w:p w:rsidR="00C128B1" w:rsidRPr="003367C4" w:rsidRDefault="00C128B1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Time</w:t>
            </w:r>
          </w:p>
        </w:tc>
        <w:tc>
          <w:tcPr>
            <w:tcW w:w="1829" w:type="dxa"/>
            <w:tcBorders>
              <w:bottom w:val="single" w:sz="4" w:space="0" w:color="auto"/>
            </w:tcBorders>
            <w:shd w:val="clear" w:color="auto" w:fill="F2F2F2"/>
          </w:tcPr>
          <w:p w:rsidR="00C128B1" w:rsidRPr="003367C4" w:rsidRDefault="003E1812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Day/ </w:t>
            </w:r>
            <w:r w:rsidR="00C128B1" w:rsidRPr="003367C4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1573" w:type="dxa"/>
            <w:tcBorders>
              <w:bottom w:val="single" w:sz="4" w:space="0" w:color="auto"/>
            </w:tcBorders>
            <w:shd w:val="clear" w:color="auto" w:fill="F2F2F2"/>
          </w:tcPr>
          <w:p w:rsidR="00C128B1" w:rsidRPr="003367C4" w:rsidRDefault="00C128B1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Time</w:t>
            </w:r>
          </w:p>
        </w:tc>
      </w:tr>
      <w:tr w:rsidR="005A2ADA" w:rsidRPr="003367C4" w:rsidTr="00BC61DC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:rsidR="00DF5943" w:rsidRPr="003367C4" w:rsidRDefault="00DF5943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D0F9E" w:rsidRPr="003367C4" w:rsidRDefault="00BD0F9E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D0F9E" w:rsidRPr="003367C4" w:rsidRDefault="00BD0F9E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28B1" w:rsidRPr="003367C4" w:rsidRDefault="00C128B1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</w:tcPr>
          <w:p w:rsidR="00C128B1" w:rsidRPr="003367C4" w:rsidRDefault="00C128B1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1" w:type="dxa"/>
            <w:shd w:val="clear" w:color="auto" w:fill="auto"/>
          </w:tcPr>
          <w:p w:rsidR="00C128B1" w:rsidRPr="003367C4" w:rsidRDefault="00C128B1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9" w:type="dxa"/>
            <w:shd w:val="clear" w:color="auto" w:fill="auto"/>
          </w:tcPr>
          <w:p w:rsidR="00C128B1" w:rsidRPr="003367C4" w:rsidRDefault="00C128B1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3" w:type="dxa"/>
            <w:shd w:val="clear" w:color="auto" w:fill="auto"/>
          </w:tcPr>
          <w:p w:rsidR="00763A2F" w:rsidRPr="003367C4" w:rsidRDefault="00763A2F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2ADA" w:rsidRPr="003367C4" w:rsidTr="004703B1">
        <w:tc>
          <w:tcPr>
            <w:tcW w:w="2795" w:type="dxa"/>
            <w:gridSpan w:val="3"/>
            <w:vMerge w:val="restart"/>
            <w:shd w:val="clear" w:color="auto" w:fill="F2F2F2"/>
          </w:tcPr>
          <w:p w:rsidR="00763A2F" w:rsidRPr="003367C4" w:rsidRDefault="00763A2F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Email enquiry</w:t>
            </w:r>
          </w:p>
        </w:tc>
        <w:tc>
          <w:tcPr>
            <w:tcW w:w="1424" w:type="dxa"/>
            <w:shd w:val="clear" w:color="auto" w:fill="F2F2F2"/>
          </w:tcPr>
          <w:p w:rsidR="00763A2F" w:rsidRPr="003367C4" w:rsidRDefault="00763A2F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Date and time sent</w:t>
            </w:r>
          </w:p>
        </w:tc>
        <w:tc>
          <w:tcPr>
            <w:tcW w:w="5023" w:type="dxa"/>
            <w:gridSpan w:val="3"/>
            <w:shd w:val="clear" w:color="auto" w:fill="auto"/>
          </w:tcPr>
          <w:p w:rsidR="00763A2F" w:rsidRPr="003367C4" w:rsidRDefault="00763A2F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2ADA" w:rsidRPr="003367C4" w:rsidTr="004703B1">
        <w:tc>
          <w:tcPr>
            <w:tcW w:w="2795" w:type="dxa"/>
            <w:gridSpan w:val="3"/>
            <w:vMerge/>
            <w:shd w:val="clear" w:color="auto" w:fill="F2F2F2"/>
          </w:tcPr>
          <w:p w:rsidR="00763A2F" w:rsidRPr="003367C4" w:rsidRDefault="00763A2F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4" w:type="dxa"/>
            <w:shd w:val="clear" w:color="auto" w:fill="F2F2F2"/>
          </w:tcPr>
          <w:p w:rsidR="00763A2F" w:rsidRPr="003367C4" w:rsidRDefault="00763A2F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Date and time reply received</w:t>
            </w:r>
          </w:p>
        </w:tc>
        <w:tc>
          <w:tcPr>
            <w:tcW w:w="5023" w:type="dxa"/>
            <w:gridSpan w:val="3"/>
            <w:shd w:val="clear" w:color="auto" w:fill="auto"/>
          </w:tcPr>
          <w:p w:rsidR="00763A2F" w:rsidRPr="003367C4" w:rsidRDefault="00763A2F" w:rsidP="00BC6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28B1" w:rsidRDefault="00C128B1" w:rsidP="00AC6D0E">
      <w:pPr>
        <w:spacing w:after="0"/>
        <w:rPr>
          <w:sz w:val="28"/>
          <w:szCs w:val="28"/>
        </w:rPr>
      </w:pPr>
    </w:p>
    <w:p w:rsidR="00DF5943" w:rsidRDefault="00DF5943" w:rsidP="00AC6D0E">
      <w:pPr>
        <w:spacing w:after="0"/>
        <w:rPr>
          <w:sz w:val="28"/>
          <w:szCs w:val="28"/>
        </w:rPr>
      </w:pPr>
    </w:p>
    <w:p w:rsidR="003E1812" w:rsidRDefault="003E1812">
      <w:pPr>
        <w:rPr>
          <w:sz w:val="28"/>
          <w:szCs w:val="28"/>
        </w:rPr>
      </w:pPr>
    </w:p>
    <w:tbl>
      <w:tblPr>
        <w:tblpPr w:leftFromText="180" w:rightFromText="180" w:vertAnchor="text" w:horzAnchor="margin" w:tblpY="-8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5"/>
        <w:gridCol w:w="2257"/>
        <w:gridCol w:w="2249"/>
        <w:gridCol w:w="2255"/>
      </w:tblGrid>
      <w:tr w:rsidR="003F7F02" w:rsidRPr="003367C4" w:rsidTr="004703B1">
        <w:tc>
          <w:tcPr>
            <w:tcW w:w="9242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p w:rsidR="003F7F02" w:rsidRPr="003367C4" w:rsidRDefault="00513D57" w:rsidP="00BC25DF">
            <w:pPr>
              <w:pStyle w:val="ListParagraph"/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367C4">
              <w:rPr>
                <w:rFonts w:ascii="Arial" w:hAnsi="Arial" w:cs="Arial"/>
                <w:b/>
                <w:sz w:val="28"/>
                <w:szCs w:val="28"/>
              </w:rPr>
              <w:lastRenderedPageBreak/>
              <w:t>Pre-visit</w:t>
            </w:r>
          </w:p>
        </w:tc>
      </w:tr>
      <w:tr w:rsidR="003F7F02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3F7F02" w:rsidRPr="003367C4" w:rsidRDefault="003F7F02" w:rsidP="0022395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How good is the attraction's web site</w:t>
            </w:r>
            <w:proofErr w:type="gramStart"/>
            <w:r w:rsidRPr="003367C4">
              <w:rPr>
                <w:rFonts w:ascii="Arial" w:hAnsi="Arial" w:cs="Arial"/>
                <w:sz w:val="24"/>
                <w:szCs w:val="24"/>
              </w:rPr>
              <w:t xml:space="preserve">? </w:t>
            </w:r>
            <w:proofErr w:type="gramEnd"/>
            <w:r w:rsidRPr="003367C4">
              <w:rPr>
                <w:rFonts w:ascii="Arial" w:hAnsi="Arial" w:cs="Arial"/>
                <w:sz w:val="24"/>
                <w:szCs w:val="24"/>
              </w:rPr>
              <w:t>How easy is it to find and is the information accessible, useful and well presented?</w:t>
            </w:r>
            <w:r w:rsidR="001253DD">
              <w:rPr>
                <w:rFonts w:ascii="Arial" w:hAnsi="Arial" w:cs="Arial"/>
                <w:sz w:val="24"/>
                <w:szCs w:val="24"/>
              </w:rPr>
              <w:t xml:space="preserve">  Are they using social media such as Twitter</w:t>
            </w:r>
            <w:r w:rsidR="001A2F8E">
              <w:rPr>
                <w:rFonts w:ascii="Arial" w:hAnsi="Arial" w:cs="Arial"/>
                <w:sz w:val="24"/>
                <w:szCs w:val="24"/>
              </w:rPr>
              <w:t>, Facebook or others?</w:t>
            </w:r>
          </w:p>
        </w:tc>
      </w:tr>
      <w:tr w:rsidR="003F7F02" w:rsidRPr="003367C4" w:rsidTr="003F7F02">
        <w:tc>
          <w:tcPr>
            <w:tcW w:w="9242" w:type="dxa"/>
            <w:gridSpan w:val="4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7F02" w:rsidRPr="003367C4" w:rsidTr="003F7F02">
        <w:tc>
          <w:tcPr>
            <w:tcW w:w="2310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0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3F7F02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3F7F02" w:rsidRPr="003367C4" w:rsidRDefault="003F7F02" w:rsidP="0022395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03B1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How good is the attraction’s promotional material?  Does it make you want to</w:t>
            </w:r>
            <w:r w:rsidRPr="003367C4">
              <w:rPr>
                <w:rFonts w:ascii="Arial" w:hAnsi="Arial" w:cs="Arial"/>
                <w:sz w:val="24"/>
                <w:szCs w:val="24"/>
              </w:rPr>
              <w:t xml:space="preserve"> visit</w:t>
            </w:r>
            <w:r w:rsidR="00513D57"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3F7F02" w:rsidRPr="003367C4" w:rsidTr="003F7F02">
        <w:tc>
          <w:tcPr>
            <w:tcW w:w="9242" w:type="dxa"/>
            <w:gridSpan w:val="4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7F02" w:rsidRPr="003367C4" w:rsidTr="003F7F02">
        <w:tc>
          <w:tcPr>
            <w:tcW w:w="2310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0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3F7F02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3F7F02" w:rsidRPr="003367C4" w:rsidRDefault="003F7F02" w:rsidP="00B1759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How good was the response to your telephone enquiry?  Was it handled well and was accurate information given?</w:t>
            </w:r>
          </w:p>
        </w:tc>
      </w:tr>
      <w:tr w:rsidR="003F7F02" w:rsidRPr="003367C4" w:rsidTr="003F7F02">
        <w:tc>
          <w:tcPr>
            <w:tcW w:w="9242" w:type="dxa"/>
            <w:gridSpan w:val="4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7F02" w:rsidRPr="003367C4" w:rsidTr="003F7F02">
        <w:tc>
          <w:tcPr>
            <w:tcW w:w="2310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0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3F7F02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3F7F02" w:rsidRPr="003367C4" w:rsidRDefault="003F7F02" w:rsidP="00B1759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How good was the response to your email enquiry?  Was it handled quickly and was useful information given?</w:t>
            </w:r>
          </w:p>
        </w:tc>
      </w:tr>
      <w:tr w:rsidR="003F7F02" w:rsidRPr="003367C4" w:rsidTr="003F7F02">
        <w:tc>
          <w:tcPr>
            <w:tcW w:w="9242" w:type="dxa"/>
            <w:gridSpan w:val="4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7F02" w:rsidRPr="003367C4" w:rsidTr="003F7F02">
        <w:tc>
          <w:tcPr>
            <w:tcW w:w="2310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0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3F7F02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3F7F02" w:rsidRPr="003367C4" w:rsidRDefault="003F7F02" w:rsidP="00B1759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Can you reach the attraction by public transport?  Use any of the resources above to find out.</w:t>
            </w:r>
          </w:p>
        </w:tc>
      </w:tr>
      <w:tr w:rsidR="003F7F02" w:rsidRPr="003367C4" w:rsidTr="003F7F02">
        <w:tc>
          <w:tcPr>
            <w:tcW w:w="9242" w:type="dxa"/>
            <w:gridSpan w:val="4"/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7F02" w:rsidRPr="003367C4" w:rsidTr="003F7F02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F02" w:rsidRPr="003367C4" w:rsidRDefault="003F7F02" w:rsidP="003F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</w:tbl>
    <w:p w:rsidR="003E1812" w:rsidRDefault="003E1812" w:rsidP="00AC6D0E">
      <w:pPr>
        <w:spacing w:after="0"/>
        <w:rPr>
          <w:sz w:val="28"/>
          <w:szCs w:val="28"/>
        </w:rPr>
      </w:pPr>
    </w:p>
    <w:tbl>
      <w:tblPr>
        <w:tblpPr w:leftFromText="180" w:rightFromText="180" w:vertAnchor="text" w:horzAnchor="margin" w:tblpY="-8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  <w:gridCol w:w="2261"/>
        <w:gridCol w:w="2244"/>
        <w:gridCol w:w="2250"/>
      </w:tblGrid>
      <w:tr w:rsidR="003F1B34" w:rsidRPr="003367C4" w:rsidTr="004703B1">
        <w:tc>
          <w:tcPr>
            <w:tcW w:w="9242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p w:rsidR="003F1B34" w:rsidRPr="003367C4" w:rsidRDefault="003F1B34" w:rsidP="00BC25DF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367C4">
              <w:rPr>
                <w:rFonts w:ascii="Arial" w:hAnsi="Arial" w:cs="Arial"/>
                <w:b/>
                <w:sz w:val="28"/>
                <w:szCs w:val="28"/>
              </w:rPr>
              <w:lastRenderedPageBreak/>
              <w:t>Arrival</w:t>
            </w:r>
          </w:p>
        </w:tc>
      </w:tr>
      <w:tr w:rsidR="0082664A" w:rsidRPr="003367C4" w:rsidTr="004703B1">
        <w:tc>
          <w:tcPr>
            <w:tcW w:w="4620" w:type="dxa"/>
            <w:gridSpan w:val="2"/>
            <w:shd w:val="clear" w:color="auto" w:fill="F2F2F2"/>
            <w:vAlign w:val="center"/>
          </w:tcPr>
          <w:p w:rsidR="0082664A" w:rsidRPr="003367C4" w:rsidRDefault="0082664A" w:rsidP="00B1759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How did you travel to the attraction?</w:t>
            </w:r>
          </w:p>
          <w:p w:rsidR="0082664A" w:rsidRPr="003367C4" w:rsidRDefault="0082664A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2" w:type="dxa"/>
            <w:gridSpan w:val="2"/>
            <w:shd w:val="clear" w:color="auto" w:fill="auto"/>
            <w:vAlign w:val="center"/>
          </w:tcPr>
          <w:p w:rsidR="0082664A" w:rsidRPr="003367C4" w:rsidRDefault="0082664A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1B34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3F1B34" w:rsidRPr="003367C4" w:rsidRDefault="0082664A" w:rsidP="00B1759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If you used public transport, how easy was your journey?</w:t>
            </w:r>
          </w:p>
        </w:tc>
      </w:tr>
      <w:tr w:rsidR="003F1B34" w:rsidRPr="003367C4" w:rsidTr="00AF15F4">
        <w:tc>
          <w:tcPr>
            <w:tcW w:w="9242" w:type="dxa"/>
            <w:gridSpan w:val="4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1B34" w:rsidRPr="003367C4" w:rsidTr="00223955">
        <w:tc>
          <w:tcPr>
            <w:tcW w:w="2309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3F1B34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3F1B34" w:rsidRPr="003367C4" w:rsidRDefault="00223955" w:rsidP="00B1759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If you travelled by car, how good was the attraction's approach signage</w:t>
            </w:r>
            <w:proofErr w:type="gramStart"/>
            <w:r w:rsidRPr="003367C4">
              <w:rPr>
                <w:rFonts w:ascii="Arial" w:hAnsi="Arial" w:cs="Arial"/>
                <w:sz w:val="24"/>
                <w:szCs w:val="24"/>
              </w:rPr>
              <w:t xml:space="preserve">? </w:t>
            </w:r>
            <w:proofErr w:type="gramEnd"/>
            <w:r w:rsidRPr="003367C4">
              <w:rPr>
                <w:rFonts w:ascii="Arial" w:hAnsi="Arial" w:cs="Arial"/>
                <w:sz w:val="24"/>
                <w:szCs w:val="24"/>
              </w:rPr>
              <w:t>Did it help make the attraction easy to find?  How easy was it to park your car?</w:t>
            </w:r>
          </w:p>
        </w:tc>
      </w:tr>
      <w:tr w:rsidR="003F1B34" w:rsidRPr="003367C4" w:rsidTr="00AF15F4">
        <w:tc>
          <w:tcPr>
            <w:tcW w:w="9242" w:type="dxa"/>
            <w:gridSpan w:val="4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1B34" w:rsidRPr="003367C4" w:rsidTr="00223955">
        <w:tc>
          <w:tcPr>
            <w:tcW w:w="2309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3F1B34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3F1B34" w:rsidRPr="003367C4" w:rsidRDefault="00223955" w:rsidP="00B1759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What was your first impression of the attraction, considering physical factors such a</w:t>
            </w:r>
            <w:r w:rsidR="000B787B">
              <w:rPr>
                <w:rFonts w:ascii="Arial" w:hAnsi="Arial" w:cs="Arial"/>
                <w:sz w:val="24"/>
                <w:szCs w:val="24"/>
              </w:rPr>
              <w:t>s environment, branding, signage</w:t>
            </w:r>
            <w:r w:rsidRPr="003367C4">
              <w:rPr>
                <w:rFonts w:ascii="Arial" w:hAnsi="Arial" w:cs="Arial"/>
                <w:sz w:val="24"/>
                <w:szCs w:val="24"/>
              </w:rPr>
              <w:t xml:space="preserve"> and lighting?</w:t>
            </w:r>
          </w:p>
        </w:tc>
      </w:tr>
      <w:tr w:rsidR="003F1B34" w:rsidRPr="003367C4" w:rsidTr="00AF15F4">
        <w:tc>
          <w:tcPr>
            <w:tcW w:w="9242" w:type="dxa"/>
            <w:gridSpan w:val="4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1B34" w:rsidRPr="003367C4" w:rsidTr="00223955">
        <w:tc>
          <w:tcPr>
            <w:tcW w:w="2309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3F1B34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3F1B34" w:rsidRPr="003367C4" w:rsidRDefault="00223955" w:rsidP="00B1759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What was your first impression of the attraction considering people factors?  Were you welcomed by a member of staff?  How welcome were you made to feel?  </w:t>
            </w:r>
            <w:r w:rsidR="00856948">
              <w:rPr>
                <w:rFonts w:ascii="Arial" w:hAnsi="Arial" w:cs="Arial"/>
                <w:sz w:val="24"/>
                <w:szCs w:val="24"/>
              </w:rPr>
              <w:t>Were staff professional and well presented?</w:t>
            </w:r>
          </w:p>
        </w:tc>
      </w:tr>
      <w:tr w:rsidR="003F1B34" w:rsidRPr="003367C4" w:rsidTr="00AF15F4">
        <w:tc>
          <w:tcPr>
            <w:tcW w:w="9242" w:type="dxa"/>
            <w:gridSpan w:val="4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1B34" w:rsidRPr="003367C4" w:rsidTr="00223955">
        <w:tc>
          <w:tcPr>
            <w:tcW w:w="2309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3F1B34" w:rsidRPr="003367C4" w:rsidRDefault="003F1B34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3F1B34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3F1B34" w:rsidRPr="003367C4" w:rsidRDefault="00223955" w:rsidP="00B1759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What was your impression of the reception desk?  If you asked a question, how was it handled?</w:t>
            </w:r>
            <w:r w:rsidR="001253DD">
              <w:rPr>
                <w:rFonts w:ascii="Arial" w:hAnsi="Arial" w:cs="Arial"/>
                <w:sz w:val="24"/>
                <w:szCs w:val="24"/>
              </w:rPr>
              <w:t xml:space="preserve">  Were you offered any verbal or printed information to guide your visit?  Did anyone mention Gift Aid or donations?</w:t>
            </w:r>
          </w:p>
        </w:tc>
      </w:tr>
      <w:tr w:rsidR="00223955" w:rsidRPr="003367C4" w:rsidTr="00AF15F4">
        <w:tc>
          <w:tcPr>
            <w:tcW w:w="9242" w:type="dxa"/>
            <w:gridSpan w:val="4"/>
            <w:shd w:val="clear" w:color="auto" w:fill="auto"/>
          </w:tcPr>
          <w:p w:rsidR="00223955" w:rsidRPr="003367C4" w:rsidRDefault="00223955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23955" w:rsidRPr="003367C4" w:rsidRDefault="00223955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23955" w:rsidRPr="003367C4" w:rsidRDefault="00223955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23955" w:rsidRPr="003367C4" w:rsidRDefault="00223955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23955" w:rsidRPr="003367C4" w:rsidRDefault="00223955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23955" w:rsidRPr="003367C4" w:rsidRDefault="00223955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7C4" w:rsidRPr="003367C4" w:rsidTr="00223955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55" w:rsidRPr="003367C4" w:rsidRDefault="00223955" w:rsidP="002239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  <w:p w:rsidR="00223955" w:rsidRPr="003367C4" w:rsidRDefault="00223955" w:rsidP="002239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55" w:rsidRPr="003367C4" w:rsidRDefault="00223955" w:rsidP="002239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  <w:p w:rsidR="00223955" w:rsidRPr="003367C4" w:rsidRDefault="00223955" w:rsidP="002239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55" w:rsidRPr="003367C4" w:rsidRDefault="00223955" w:rsidP="002239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  <w:p w:rsidR="00223955" w:rsidRPr="003367C4" w:rsidRDefault="00223955" w:rsidP="002239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55" w:rsidRPr="003367C4" w:rsidRDefault="00223955" w:rsidP="002239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</w:tbl>
    <w:p w:rsidR="00B17595" w:rsidRDefault="00B17595"/>
    <w:tbl>
      <w:tblPr>
        <w:tblpPr w:leftFromText="180" w:rightFromText="180" w:vertAnchor="text" w:horzAnchor="margin" w:tblpY="-4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2258"/>
        <w:gridCol w:w="2249"/>
        <w:gridCol w:w="2255"/>
      </w:tblGrid>
      <w:tr w:rsidR="00B17595" w:rsidRPr="003367C4" w:rsidTr="004703B1">
        <w:tc>
          <w:tcPr>
            <w:tcW w:w="9242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p w:rsidR="00B17595" w:rsidRPr="003367C4" w:rsidRDefault="00B17595" w:rsidP="00B17595">
            <w:pPr>
              <w:pStyle w:val="ListParagraph"/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367C4">
              <w:rPr>
                <w:rFonts w:ascii="Arial" w:hAnsi="Arial" w:cs="Arial"/>
                <w:b/>
                <w:sz w:val="28"/>
                <w:szCs w:val="28"/>
              </w:rPr>
              <w:lastRenderedPageBreak/>
              <w:t>The visit</w:t>
            </w:r>
          </w:p>
        </w:tc>
      </w:tr>
      <w:tr w:rsidR="00B17595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B17595" w:rsidRPr="003367C4" w:rsidRDefault="00B17595" w:rsidP="00B1759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What was your impression of the attraction?  Was it clean, tidy, well lit and inviting?</w:t>
            </w:r>
          </w:p>
        </w:tc>
      </w:tr>
      <w:tr w:rsidR="00B17595" w:rsidRPr="003367C4" w:rsidTr="00B17595">
        <w:tc>
          <w:tcPr>
            <w:tcW w:w="9242" w:type="dxa"/>
            <w:gridSpan w:val="4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F74A7" w:rsidRPr="003367C4" w:rsidRDefault="00DF74A7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7595" w:rsidRPr="003367C4" w:rsidTr="00B17595">
        <w:tc>
          <w:tcPr>
            <w:tcW w:w="2309" w:type="dxa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B17595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B17595" w:rsidRPr="001A2F8E" w:rsidRDefault="00B17595" w:rsidP="001A2F8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How good was the overall experience including the exhibitions and interpretation</w:t>
            </w:r>
            <w:proofErr w:type="gramStart"/>
            <w:r w:rsidRPr="003367C4">
              <w:rPr>
                <w:rFonts w:ascii="Arial" w:hAnsi="Arial" w:cs="Arial"/>
                <w:sz w:val="24"/>
                <w:szCs w:val="24"/>
              </w:rPr>
              <w:t>?</w:t>
            </w:r>
            <w:r w:rsidR="004703B1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703B1" w:rsidRPr="00066D3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End"/>
            <w:r w:rsidR="004703B1" w:rsidRPr="00066D3E">
              <w:rPr>
                <w:rFonts w:ascii="Arial" w:hAnsi="Arial" w:cs="Arial"/>
                <w:sz w:val="24"/>
                <w:szCs w:val="24"/>
              </w:rPr>
              <w:t>Please comment on the objects, the collection, the display</w:t>
            </w:r>
            <w:r w:rsidR="001A2F8E">
              <w:rPr>
                <w:rFonts w:ascii="Arial" w:hAnsi="Arial" w:cs="Arial"/>
                <w:sz w:val="24"/>
                <w:szCs w:val="24"/>
              </w:rPr>
              <w:t xml:space="preserve"> and labelling</w:t>
            </w:r>
            <w:proofErr w:type="gramStart"/>
            <w:r w:rsidR="001A2F8E">
              <w:rPr>
                <w:rFonts w:ascii="Arial" w:hAnsi="Arial" w:cs="Arial"/>
                <w:sz w:val="24"/>
                <w:szCs w:val="24"/>
              </w:rPr>
              <w:t>.</w:t>
            </w:r>
            <w:r w:rsidR="004703B1" w:rsidRPr="001A2F8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End"/>
            <w:r w:rsidR="004703B1" w:rsidRPr="001A2F8E">
              <w:rPr>
                <w:rFonts w:ascii="Arial" w:hAnsi="Arial" w:cs="Arial"/>
                <w:sz w:val="24"/>
                <w:szCs w:val="24"/>
              </w:rPr>
              <w:t xml:space="preserve">What was your </w:t>
            </w:r>
            <w:r w:rsidR="001A2F8E">
              <w:rPr>
                <w:rFonts w:ascii="Arial" w:hAnsi="Arial" w:cs="Arial"/>
                <w:sz w:val="24"/>
                <w:szCs w:val="24"/>
              </w:rPr>
              <w:t>favourite part?</w:t>
            </w:r>
          </w:p>
        </w:tc>
      </w:tr>
      <w:tr w:rsidR="00B17595" w:rsidRPr="003367C4" w:rsidTr="00B17595">
        <w:tc>
          <w:tcPr>
            <w:tcW w:w="9242" w:type="dxa"/>
            <w:gridSpan w:val="4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F74A7" w:rsidRPr="003367C4" w:rsidRDefault="00DF74A7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7595" w:rsidRPr="003367C4" w:rsidTr="00B17595">
        <w:tc>
          <w:tcPr>
            <w:tcW w:w="2309" w:type="dxa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B17595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B17595" w:rsidRPr="003367C4" w:rsidRDefault="00B17595" w:rsidP="00B1759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How good was the overall experience for engaging with children &amp; families?</w:t>
            </w:r>
          </w:p>
        </w:tc>
      </w:tr>
      <w:tr w:rsidR="00B17595" w:rsidRPr="003367C4" w:rsidTr="00B17595">
        <w:tc>
          <w:tcPr>
            <w:tcW w:w="9242" w:type="dxa"/>
            <w:gridSpan w:val="4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F74A7" w:rsidRPr="003367C4" w:rsidRDefault="00DF74A7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F74A7" w:rsidRPr="003367C4" w:rsidRDefault="00DF74A7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7595" w:rsidRPr="003367C4" w:rsidTr="00B17595">
        <w:tc>
          <w:tcPr>
            <w:tcW w:w="2309" w:type="dxa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B17595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B17595" w:rsidRPr="003367C4" w:rsidRDefault="00B17595" w:rsidP="00B1759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Which types of visitors do you think would enjoy this attraction the most and why?</w:t>
            </w:r>
          </w:p>
        </w:tc>
      </w:tr>
      <w:tr w:rsidR="00B17595" w:rsidRPr="003367C4" w:rsidTr="00B17595">
        <w:tc>
          <w:tcPr>
            <w:tcW w:w="9242" w:type="dxa"/>
            <w:gridSpan w:val="4"/>
            <w:shd w:val="clear" w:color="auto" w:fill="auto"/>
          </w:tcPr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F74A7" w:rsidRPr="003367C4" w:rsidRDefault="00DF74A7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F74A7" w:rsidRPr="003367C4" w:rsidRDefault="00DF74A7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7595" w:rsidRPr="003367C4" w:rsidRDefault="00B17595" w:rsidP="00B175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F1B34" w:rsidRDefault="003F1B34" w:rsidP="00AC6D0E">
      <w:pPr>
        <w:spacing w:after="0"/>
        <w:rPr>
          <w:sz w:val="28"/>
          <w:szCs w:val="28"/>
        </w:rPr>
      </w:pPr>
    </w:p>
    <w:tbl>
      <w:tblPr>
        <w:tblpPr w:leftFromText="180" w:rightFromText="180" w:vertAnchor="text" w:horzAnchor="margin" w:tblpY="-8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5"/>
        <w:gridCol w:w="2257"/>
        <w:gridCol w:w="2249"/>
        <w:gridCol w:w="2255"/>
      </w:tblGrid>
      <w:tr w:rsidR="00BC25DF" w:rsidRPr="003367C4" w:rsidTr="004703B1">
        <w:tc>
          <w:tcPr>
            <w:tcW w:w="9242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p w:rsidR="00BC25DF" w:rsidRPr="003367C4" w:rsidRDefault="00BC25DF" w:rsidP="00AF15F4">
            <w:pPr>
              <w:pStyle w:val="ListParagraph"/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367C4">
              <w:rPr>
                <w:rFonts w:ascii="Arial" w:hAnsi="Arial" w:cs="Arial"/>
                <w:b/>
                <w:sz w:val="28"/>
                <w:szCs w:val="28"/>
              </w:rPr>
              <w:t>Facilities and services</w:t>
            </w:r>
          </w:p>
        </w:tc>
      </w:tr>
      <w:tr w:rsidR="00BC25DF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BC25DF" w:rsidRPr="003367C4" w:rsidRDefault="00BC25DF" w:rsidP="00AF15F4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How good were the toilet/changing and other facilities?</w:t>
            </w:r>
          </w:p>
        </w:tc>
      </w:tr>
      <w:tr w:rsidR="00BC25DF" w:rsidRPr="003367C4" w:rsidTr="00AF15F4">
        <w:tc>
          <w:tcPr>
            <w:tcW w:w="9242" w:type="dxa"/>
            <w:gridSpan w:val="4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5DF" w:rsidRPr="003367C4" w:rsidTr="00AF15F4">
        <w:tc>
          <w:tcPr>
            <w:tcW w:w="2310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0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BC25DF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BC25DF" w:rsidRPr="003367C4" w:rsidRDefault="00BC25DF" w:rsidP="00396F27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How accessible did the attraction seem for wheelchair users and pushchairs?  Did it seem to cater for visitors </w:t>
            </w:r>
            <w:r w:rsidR="00396F27" w:rsidRPr="003367C4">
              <w:rPr>
                <w:rFonts w:ascii="Arial" w:hAnsi="Arial" w:cs="Arial"/>
                <w:sz w:val="24"/>
                <w:szCs w:val="24"/>
              </w:rPr>
              <w:t xml:space="preserve">with other </w:t>
            </w:r>
            <w:r w:rsidR="001A2F8E">
              <w:rPr>
                <w:rFonts w:ascii="Arial" w:hAnsi="Arial" w:cs="Arial"/>
                <w:sz w:val="24"/>
                <w:szCs w:val="24"/>
              </w:rPr>
              <w:t>needs, e.g. visual or hearing impairment?</w:t>
            </w:r>
          </w:p>
        </w:tc>
      </w:tr>
      <w:tr w:rsidR="00BC25DF" w:rsidRPr="003367C4" w:rsidTr="00AF15F4">
        <w:tc>
          <w:tcPr>
            <w:tcW w:w="9242" w:type="dxa"/>
            <w:gridSpan w:val="4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5DF" w:rsidRPr="003367C4" w:rsidTr="00AF15F4">
        <w:tc>
          <w:tcPr>
            <w:tcW w:w="2310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0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BC25DF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BC25DF" w:rsidRPr="003367C4" w:rsidRDefault="00BC25DF" w:rsidP="00AF15F4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How good was the shop's layout and presentation?</w:t>
            </w:r>
          </w:p>
        </w:tc>
      </w:tr>
      <w:tr w:rsidR="00BC25DF" w:rsidRPr="003367C4" w:rsidTr="00AF15F4">
        <w:tc>
          <w:tcPr>
            <w:tcW w:w="9242" w:type="dxa"/>
            <w:gridSpan w:val="4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5DF" w:rsidRPr="003367C4" w:rsidTr="00AF15F4">
        <w:tc>
          <w:tcPr>
            <w:tcW w:w="2310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0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  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BC25DF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BC25DF" w:rsidRPr="003367C4" w:rsidRDefault="00BC25DF" w:rsidP="00AF15F4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How good was the shop's merchandise and pricing?</w:t>
            </w:r>
          </w:p>
        </w:tc>
      </w:tr>
      <w:tr w:rsidR="00BC25DF" w:rsidRPr="003367C4" w:rsidTr="00AF15F4">
        <w:tc>
          <w:tcPr>
            <w:tcW w:w="9242" w:type="dxa"/>
            <w:gridSpan w:val="4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5DF" w:rsidRPr="003367C4" w:rsidTr="00AF15F4">
        <w:tc>
          <w:tcPr>
            <w:tcW w:w="2310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0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BC25DF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BC25DF" w:rsidRPr="003367C4" w:rsidRDefault="00BC25DF" w:rsidP="00AF15F4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How good was the café</w:t>
            </w:r>
            <w:proofErr w:type="gramStart"/>
            <w:r w:rsidRPr="003367C4">
              <w:rPr>
                <w:rFonts w:ascii="Arial" w:hAnsi="Arial" w:cs="Arial"/>
                <w:sz w:val="24"/>
                <w:szCs w:val="24"/>
              </w:rPr>
              <w:t xml:space="preserve">? </w:t>
            </w:r>
            <w:proofErr w:type="gramEnd"/>
            <w:r w:rsidRPr="003367C4">
              <w:rPr>
                <w:rFonts w:ascii="Arial" w:hAnsi="Arial" w:cs="Arial"/>
                <w:sz w:val="24"/>
                <w:szCs w:val="24"/>
              </w:rPr>
              <w:t xml:space="preserve">Was it clean, well presented, inviting and friendly?  (If the attraction doesn’t have a café, </w:t>
            </w:r>
            <w:r w:rsidR="001A2F8E">
              <w:rPr>
                <w:rFonts w:ascii="Arial" w:hAnsi="Arial" w:cs="Arial"/>
                <w:sz w:val="24"/>
                <w:szCs w:val="24"/>
              </w:rPr>
              <w:t>could the staff advise of one close by?).</w:t>
            </w:r>
          </w:p>
        </w:tc>
      </w:tr>
      <w:tr w:rsidR="00BC25DF" w:rsidRPr="003367C4" w:rsidTr="00AF15F4">
        <w:tc>
          <w:tcPr>
            <w:tcW w:w="9242" w:type="dxa"/>
            <w:gridSpan w:val="4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5DF" w:rsidRPr="003367C4" w:rsidTr="00AF15F4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  <w:tr w:rsidR="00BC25DF" w:rsidRPr="003367C4" w:rsidTr="004703B1">
        <w:tc>
          <w:tcPr>
            <w:tcW w:w="9242" w:type="dxa"/>
            <w:gridSpan w:val="4"/>
            <w:shd w:val="clear" w:color="auto" w:fill="F2F2F2"/>
            <w:vAlign w:val="center"/>
          </w:tcPr>
          <w:p w:rsidR="00BC25DF" w:rsidRPr="003367C4" w:rsidRDefault="00BC25DF" w:rsidP="00396F27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>How good was the café's food and drink?  Was there a good range of quality food at affordable prices?</w:t>
            </w:r>
          </w:p>
        </w:tc>
      </w:tr>
      <w:tr w:rsidR="00BC25DF" w:rsidRPr="003367C4" w:rsidTr="00AF15F4">
        <w:tc>
          <w:tcPr>
            <w:tcW w:w="9242" w:type="dxa"/>
            <w:gridSpan w:val="4"/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5DF" w:rsidRPr="003367C4" w:rsidTr="00AF15F4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Very good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Good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OK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5DF" w:rsidRPr="003367C4" w:rsidRDefault="00BC25DF" w:rsidP="00AF15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67C4">
              <w:rPr>
                <w:rFonts w:ascii="Arial" w:hAnsi="Arial" w:cs="Arial"/>
                <w:sz w:val="24"/>
                <w:szCs w:val="24"/>
              </w:rPr>
              <w:t xml:space="preserve">Poor   </w:t>
            </w:r>
            <w:r w:rsidRPr="003367C4">
              <w:rPr>
                <w:rFonts w:ascii="MS Gothic" w:eastAsia="MS Gothic" w:hAnsi="MS Gothic" w:cs="MS Gothic" w:hint="eastAsia"/>
                <w:sz w:val="24"/>
                <w:szCs w:val="24"/>
              </w:rPr>
              <w:t>☐</w:t>
            </w:r>
          </w:p>
        </w:tc>
      </w:tr>
    </w:tbl>
    <w:p w:rsidR="00BC25DF" w:rsidRDefault="00BC25DF" w:rsidP="00AC6D0E">
      <w:pPr>
        <w:spacing w:after="0"/>
        <w:rPr>
          <w:sz w:val="28"/>
          <w:szCs w:val="28"/>
        </w:rPr>
      </w:pPr>
    </w:p>
    <w:p w:rsidR="003367C4" w:rsidRDefault="003367C4" w:rsidP="00AC6D0E">
      <w:pPr>
        <w:spacing w:after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D2747" w:rsidRPr="00AF15F4" w:rsidTr="004703B1">
        <w:tc>
          <w:tcPr>
            <w:tcW w:w="9242" w:type="dxa"/>
            <w:shd w:val="clear" w:color="auto" w:fill="F2F2F2"/>
          </w:tcPr>
          <w:p w:rsidR="00BD2747" w:rsidRPr="00AF15F4" w:rsidRDefault="00BD2747" w:rsidP="00AF15F4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F15F4">
              <w:rPr>
                <w:rFonts w:ascii="Arial" w:hAnsi="Arial" w:cs="Arial"/>
                <w:b/>
                <w:sz w:val="28"/>
                <w:szCs w:val="28"/>
              </w:rPr>
              <w:t>Summary</w:t>
            </w:r>
          </w:p>
        </w:tc>
      </w:tr>
      <w:tr w:rsidR="00BD2747" w:rsidRPr="00AF15F4" w:rsidTr="004703B1">
        <w:tc>
          <w:tcPr>
            <w:tcW w:w="9242" w:type="dxa"/>
            <w:shd w:val="clear" w:color="auto" w:fill="F2F2F2"/>
          </w:tcPr>
          <w:p w:rsidR="00BD2747" w:rsidRPr="00AF15F4" w:rsidRDefault="00BD2747" w:rsidP="00AF15F4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F15F4">
              <w:rPr>
                <w:rFonts w:ascii="Arial" w:hAnsi="Arial" w:cs="Arial"/>
                <w:sz w:val="24"/>
                <w:szCs w:val="24"/>
              </w:rPr>
              <w:t>Please summarise what was good about the attraction and what could be improved</w:t>
            </w:r>
            <w:proofErr w:type="gramStart"/>
            <w:r w:rsidR="004703B1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End"/>
            <w:r w:rsidR="004703B1" w:rsidRPr="00375BD8">
              <w:rPr>
                <w:rFonts w:ascii="Arial" w:hAnsi="Arial" w:cs="Arial"/>
                <w:sz w:val="24"/>
                <w:szCs w:val="24"/>
              </w:rPr>
              <w:t>What was the highlight of your visit?</w:t>
            </w:r>
          </w:p>
        </w:tc>
      </w:tr>
      <w:tr w:rsidR="00BD2747" w:rsidRPr="00AF15F4" w:rsidTr="00AF15F4">
        <w:tc>
          <w:tcPr>
            <w:tcW w:w="9242" w:type="dxa"/>
            <w:shd w:val="clear" w:color="auto" w:fill="auto"/>
          </w:tcPr>
          <w:p w:rsidR="00BD2747" w:rsidRDefault="00856948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things I liked:</w:t>
            </w:r>
          </w:p>
          <w:p w:rsidR="00856948" w:rsidRPr="00AF15F4" w:rsidRDefault="00856948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F74A7" w:rsidRPr="00AF15F4" w:rsidRDefault="00856948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F74A7" w:rsidRPr="00AF15F4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F74A7" w:rsidRDefault="00856948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856948" w:rsidRDefault="00856948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856948" w:rsidRPr="00AF15F4" w:rsidRDefault="00856948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F74A7" w:rsidRPr="00AF15F4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F74A7" w:rsidRDefault="00856948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things I think you could improve on:</w:t>
            </w:r>
          </w:p>
          <w:p w:rsidR="00856948" w:rsidRDefault="00856948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856948" w:rsidRDefault="00856948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856948" w:rsidRDefault="00856948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856948" w:rsidRDefault="00856948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856948" w:rsidRPr="00AF15F4" w:rsidRDefault="00856948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F74A7" w:rsidRPr="00AF15F4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BD2747" w:rsidRPr="00AF15F4" w:rsidRDefault="00BD274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747" w:rsidRPr="00AF15F4" w:rsidTr="004703B1">
        <w:tc>
          <w:tcPr>
            <w:tcW w:w="9242" w:type="dxa"/>
            <w:shd w:val="clear" w:color="auto" w:fill="F2F2F2"/>
          </w:tcPr>
          <w:p w:rsidR="00BD2747" w:rsidRPr="00AF15F4" w:rsidRDefault="00BD2747" w:rsidP="00AF15F4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F15F4">
              <w:rPr>
                <w:rFonts w:ascii="Arial" w:hAnsi="Arial" w:cs="Arial"/>
                <w:b/>
                <w:sz w:val="24"/>
                <w:szCs w:val="24"/>
              </w:rPr>
              <w:t>Action plan</w:t>
            </w:r>
            <w:r w:rsidRPr="00AF15F4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4703B1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starting with the most important, please list up to 5 things that the attraction could do to improve the experience for visitors</w:t>
            </w:r>
          </w:p>
        </w:tc>
      </w:tr>
      <w:tr w:rsidR="00BD2747" w:rsidRPr="00AF15F4" w:rsidTr="00AF15F4">
        <w:tc>
          <w:tcPr>
            <w:tcW w:w="9242" w:type="dxa"/>
            <w:shd w:val="clear" w:color="auto" w:fill="auto"/>
          </w:tcPr>
          <w:p w:rsidR="00BD2747" w:rsidRPr="00AF15F4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F15F4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F74A7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96F27" w:rsidRPr="00AF15F4" w:rsidRDefault="00396F2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F74A7" w:rsidRPr="00AF15F4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747" w:rsidRPr="00AF15F4" w:rsidTr="00AF15F4">
        <w:tc>
          <w:tcPr>
            <w:tcW w:w="9242" w:type="dxa"/>
            <w:shd w:val="clear" w:color="auto" w:fill="auto"/>
          </w:tcPr>
          <w:p w:rsidR="00BD2747" w:rsidRPr="00AF15F4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F15F4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DF74A7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96F27" w:rsidRPr="00AF15F4" w:rsidRDefault="00396F2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F74A7" w:rsidRPr="00AF15F4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4A7" w:rsidRPr="00AF15F4" w:rsidTr="00AF15F4">
        <w:tc>
          <w:tcPr>
            <w:tcW w:w="9242" w:type="dxa"/>
            <w:shd w:val="clear" w:color="auto" w:fill="auto"/>
          </w:tcPr>
          <w:p w:rsidR="00DF74A7" w:rsidRPr="00AF15F4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F15F4"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DF74A7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96F27" w:rsidRPr="00AF15F4" w:rsidRDefault="00396F2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F74A7" w:rsidRPr="00AF15F4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4A7" w:rsidRPr="00AF15F4" w:rsidTr="00AF15F4">
        <w:tc>
          <w:tcPr>
            <w:tcW w:w="9242" w:type="dxa"/>
            <w:shd w:val="clear" w:color="auto" w:fill="auto"/>
          </w:tcPr>
          <w:p w:rsidR="00DF74A7" w:rsidRPr="00AF15F4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F15F4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DF74A7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96F27" w:rsidRPr="00AF15F4" w:rsidRDefault="00396F2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F74A7" w:rsidRPr="00AF15F4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4A7" w:rsidRPr="00AF15F4" w:rsidTr="00AF15F4">
        <w:tc>
          <w:tcPr>
            <w:tcW w:w="9242" w:type="dxa"/>
            <w:shd w:val="clear" w:color="auto" w:fill="auto"/>
          </w:tcPr>
          <w:p w:rsidR="00DF74A7" w:rsidRPr="00AF15F4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F15F4"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DF74A7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96F27" w:rsidRPr="00AF15F4" w:rsidRDefault="00396F2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F74A7" w:rsidRPr="00AF15F4" w:rsidRDefault="00DF74A7" w:rsidP="00AF1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13D57" w:rsidRDefault="00513D57" w:rsidP="00AC6D0E">
      <w:pPr>
        <w:spacing w:after="0"/>
        <w:rPr>
          <w:sz w:val="28"/>
          <w:szCs w:val="28"/>
        </w:rPr>
      </w:pPr>
    </w:p>
    <w:p w:rsidR="00513D57" w:rsidRDefault="00513D57" w:rsidP="00AC6D0E">
      <w:pPr>
        <w:spacing w:after="0"/>
        <w:rPr>
          <w:sz w:val="28"/>
          <w:szCs w:val="28"/>
        </w:rPr>
      </w:pPr>
    </w:p>
    <w:p w:rsidR="00513D57" w:rsidRDefault="00856948" w:rsidP="00AC6D0E">
      <w:pPr>
        <w:spacing w:after="0"/>
        <w:rPr>
          <w:sz w:val="28"/>
          <w:szCs w:val="28"/>
        </w:rPr>
      </w:pPr>
      <w:r>
        <w:rPr>
          <w:sz w:val="28"/>
          <w:szCs w:val="28"/>
        </w:rPr>
        <w:t>Thank you for taking part</w:t>
      </w:r>
      <w:proofErr w:type="gramStart"/>
      <w:r>
        <w:rPr>
          <w:sz w:val="28"/>
          <w:szCs w:val="28"/>
        </w:rPr>
        <w:t xml:space="preserve">! </w:t>
      </w:r>
      <w:proofErr w:type="gramEnd"/>
      <w:r>
        <w:rPr>
          <w:sz w:val="28"/>
          <w:szCs w:val="28"/>
        </w:rPr>
        <w:t>We hope you enjoyed your visi</w:t>
      </w:r>
      <w:r w:rsidR="00513D57">
        <w:rPr>
          <w:sz w:val="28"/>
          <w:szCs w:val="28"/>
        </w:rPr>
        <w:t xml:space="preserve">t. </w:t>
      </w:r>
    </w:p>
    <w:p w:rsidR="00513D57" w:rsidRDefault="00513D57" w:rsidP="00AC6D0E">
      <w:pPr>
        <w:spacing w:after="0"/>
        <w:rPr>
          <w:sz w:val="28"/>
          <w:szCs w:val="28"/>
        </w:rPr>
      </w:pPr>
    </w:p>
    <w:p w:rsidR="003C1B26" w:rsidRDefault="00856948" w:rsidP="00AC6D0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Please submit the fully completed questionnaire </w:t>
      </w:r>
      <w:r w:rsidR="003C1B26">
        <w:rPr>
          <w:sz w:val="28"/>
          <w:szCs w:val="28"/>
        </w:rPr>
        <w:t>by e mail to:</w:t>
      </w:r>
    </w:p>
    <w:p w:rsidR="00856948" w:rsidRPr="00AC6D0E" w:rsidRDefault="003C1B26" w:rsidP="00AC6D0E">
      <w:pPr>
        <w:spacing w:after="0"/>
        <w:rPr>
          <w:sz w:val="28"/>
          <w:szCs w:val="28"/>
        </w:rPr>
      </w:pPr>
      <w:hyperlink r:id="rId7" w:history="1">
        <w:r w:rsidRPr="00687082">
          <w:rPr>
            <w:rStyle w:val="Hyperlink"/>
            <w:sz w:val="28"/>
            <w:szCs w:val="28"/>
          </w:rPr>
          <w:t>janet@janetsimmonds.com</w:t>
        </w:r>
      </w:hyperlink>
      <w:r>
        <w:rPr>
          <w:sz w:val="28"/>
          <w:szCs w:val="28"/>
        </w:rPr>
        <w:t xml:space="preserve"> </w:t>
      </w:r>
      <w:r w:rsidR="00856948">
        <w:rPr>
          <w:sz w:val="28"/>
          <w:szCs w:val="28"/>
        </w:rPr>
        <w:t xml:space="preserve"> by </w:t>
      </w:r>
      <w:r w:rsidR="00856948" w:rsidRPr="00513D57">
        <w:rPr>
          <w:b/>
          <w:sz w:val="28"/>
          <w:szCs w:val="28"/>
        </w:rPr>
        <w:t>28 September 2018</w:t>
      </w:r>
      <w:r w:rsidR="00856948">
        <w:rPr>
          <w:sz w:val="28"/>
          <w:szCs w:val="28"/>
        </w:rPr>
        <w:t xml:space="preserve"> in order that all sites receive their feedback on time.</w:t>
      </w:r>
    </w:p>
    <w:sectPr w:rsidR="00856948" w:rsidRPr="00AC6D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753"/>
    <w:multiLevelType w:val="hybridMultilevel"/>
    <w:tmpl w:val="0C22C6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1F74"/>
    <w:multiLevelType w:val="hybridMultilevel"/>
    <w:tmpl w:val="0C22C6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D165F"/>
    <w:multiLevelType w:val="hybridMultilevel"/>
    <w:tmpl w:val="0C22C6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3046A"/>
    <w:multiLevelType w:val="hybridMultilevel"/>
    <w:tmpl w:val="8A8210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B786A"/>
    <w:multiLevelType w:val="hybridMultilevel"/>
    <w:tmpl w:val="8A8210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B136A"/>
    <w:multiLevelType w:val="hybridMultilevel"/>
    <w:tmpl w:val="0C22C6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D0E"/>
    <w:rsid w:val="000B787B"/>
    <w:rsid w:val="00122C1D"/>
    <w:rsid w:val="001253DD"/>
    <w:rsid w:val="00175B0B"/>
    <w:rsid w:val="001A2F8E"/>
    <w:rsid w:val="001C7448"/>
    <w:rsid w:val="00223955"/>
    <w:rsid w:val="00301469"/>
    <w:rsid w:val="003367C4"/>
    <w:rsid w:val="00396F27"/>
    <w:rsid w:val="003A2475"/>
    <w:rsid w:val="003C1B26"/>
    <w:rsid w:val="003E1812"/>
    <w:rsid w:val="003F1B34"/>
    <w:rsid w:val="003F7F02"/>
    <w:rsid w:val="004122B9"/>
    <w:rsid w:val="004703B1"/>
    <w:rsid w:val="00513D57"/>
    <w:rsid w:val="005A2ADA"/>
    <w:rsid w:val="005D1C7C"/>
    <w:rsid w:val="006B37B4"/>
    <w:rsid w:val="00716C41"/>
    <w:rsid w:val="00763A2F"/>
    <w:rsid w:val="0082664A"/>
    <w:rsid w:val="00856948"/>
    <w:rsid w:val="00904DE2"/>
    <w:rsid w:val="00AC6D0E"/>
    <w:rsid w:val="00AE1AB1"/>
    <w:rsid w:val="00AF15F4"/>
    <w:rsid w:val="00B17595"/>
    <w:rsid w:val="00B45DA8"/>
    <w:rsid w:val="00BC25DF"/>
    <w:rsid w:val="00BC61DC"/>
    <w:rsid w:val="00BD0F9E"/>
    <w:rsid w:val="00BD2747"/>
    <w:rsid w:val="00C0590E"/>
    <w:rsid w:val="00C128B1"/>
    <w:rsid w:val="00DF5943"/>
    <w:rsid w:val="00DF74A7"/>
    <w:rsid w:val="00E1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A51F7C1-C042-43C2-8012-4A32229E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6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6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C6D0E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AC6D0E"/>
    <w:rPr>
      <w:color w:val="808080"/>
    </w:rPr>
  </w:style>
  <w:style w:type="paragraph" w:styleId="ListParagraph">
    <w:name w:val="List Paragraph"/>
    <w:basedOn w:val="Normal"/>
    <w:uiPriority w:val="34"/>
    <w:qFormat/>
    <w:rsid w:val="00AC6D0E"/>
    <w:pPr>
      <w:ind w:left="720"/>
      <w:contextualSpacing/>
    </w:pPr>
  </w:style>
  <w:style w:type="character" w:styleId="Hyperlink">
    <w:name w:val="Hyperlink"/>
    <w:uiPriority w:val="99"/>
    <w:unhideWhenUsed/>
    <w:rsid w:val="003C1B26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3C1B2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7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anet@janetsimmond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97BB4-E114-424E-9BCB-066D44F34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4818</CharactersWithSpaces>
  <SharedDoc>false</SharedDoc>
  <HLinks>
    <vt:vector size="6" baseType="variant">
      <vt:variant>
        <vt:i4>7667806</vt:i4>
      </vt:variant>
      <vt:variant>
        <vt:i4>0</vt:i4>
      </vt:variant>
      <vt:variant>
        <vt:i4>0</vt:i4>
      </vt:variant>
      <vt:variant>
        <vt:i4>5</vt:i4>
      </vt:variant>
      <vt:variant>
        <vt:lpwstr>mailto:janet@janetsimmonds.com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</dc:creator>
  <cp:keywords/>
  <cp:lastModifiedBy>Michael Turnpenny</cp:lastModifiedBy>
  <cp:revision>2</cp:revision>
  <dcterms:created xsi:type="dcterms:W3CDTF">2018-06-01T11:33:00Z</dcterms:created>
  <dcterms:modified xsi:type="dcterms:W3CDTF">2018-06-01T11:33:00Z</dcterms:modified>
</cp:coreProperties>
</file>